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B0" w:rsidRPr="008916B0" w:rsidRDefault="008916B0" w:rsidP="00F32DBB">
      <w:pPr>
        <w:rPr>
          <w:rFonts w:ascii="Verdana" w:hAnsi="Verdana"/>
          <w:b/>
          <w:bCs/>
          <w:sz w:val="16"/>
          <w:szCs w:val="16"/>
          <w:u w:val="single"/>
        </w:rPr>
      </w:pPr>
    </w:p>
    <w:p w:rsidR="008916B0" w:rsidRPr="008916B0" w:rsidRDefault="008916B0" w:rsidP="008916B0">
      <w:pPr>
        <w:jc w:val="center"/>
        <w:rPr>
          <w:rFonts w:ascii="Verdana" w:hAnsi="Verdana"/>
          <w:b/>
          <w:bCs/>
        </w:rPr>
      </w:pPr>
      <w:r w:rsidRPr="008916B0">
        <w:rPr>
          <w:rFonts w:ascii="Verdana" w:hAnsi="Verdana"/>
          <w:b/>
          <w:bCs/>
        </w:rPr>
        <w:t>Your completed review is due the day of the test.  It will be collected before the test.</w:t>
      </w:r>
    </w:p>
    <w:p w:rsidR="008916B0" w:rsidRPr="008916B0" w:rsidRDefault="008916B0" w:rsidP="008916B0">
      <w:pPr>
        <w:rPr>
          <w:rFonts w:ascii="Verdana" w:hAnsi="Verdana"/>
        </w:rPr>
      </w:pPr>
    </w:p>
    <w:p w:rsidR="008916B0" w:rsidRPr="008916B0" w:rsidRDefault="008916B0" w:rsidP="008916B0">
      <w:pPr>
        <w:rPr>
          <w:rFonts w:ascii="Verdana" w:hAnsi="Verdana"/>
          <w:b/>
          <w:sz w:val="32"/>
          <w:szCs w:val="32"/>
          <w:u w:val="single"/>
        </w:rPr>
      </w:pPr>
      <w:r w:rsidRPr="008916B0">
        <w:rPr>
          <w:rFonts w:ascii="Verdana" w:hAnsi="Verdana"/>
          <w:b/>
          <w:sz w:val="32"/>
          <w:szCs w:val="32"/>
          <w:u w:val="single"/>
        </w:rPr>
        <w:t>Writing Test</w:t>
      </w:r>
    </w:p>
    <w:p w:rsidR="008916B0" w:rsidRDefault="008916B0" w:rsidP="008916B0">
      <w:pPr>
        <w:rPr>
          <w:rFonts w:ascii="Verdana" w:hAnsi="Verdana"/>
          <w:sz w:val="18"/>
          <w:szCs w:val="18"/>
        </w:rPr>
      </w:pPr>
    </w:p>
    <w:p w:rsidR="008916B0" w:rsidRPr="0089414F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Absolute- identify</w:t>
      </w:r>
      <w:r>
        <w:rPr>
          <w:rFonts w:ascii="Verdana" w:hAnsi="Verdana"/>
        </w:rPr>
        <w:t xml:space="preserve">, define, </w:t>
      </w:r>
      <w:r w:rsidRPr="0089414F">
        <w:rPr>
          <w:rFonts w:ascii="Verdana" w:hAnsi="Verdana"/>
        </w:rPr>
        <w:t>and write an original</w:t>
      </w: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Appositive – identify,</w:t>
      </w:r>
      <w:r>
        <w:rPr>
          <w:rFonts w:ascii="Verdana" w:hAnsi="Verdana"/>
        </w:rPr>
        <w:t xml:space="preserve"> define, and</w:t>
      </w:r>
      <w:r w:rsidRPr="0089414F">
        <w:rPr>
          <w:rFonts w:ascii="Verdana" w:hAnsi="Verdana"/>
        </w:rPr>
        <w:t xml:space="preserve"> write an original</w:t>
      </w: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Adverb – define and identify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Adjective – define and identify</w:t>
      </w: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B91CD4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Forms of BE – list/identify and rewrite a sentence eliminating all 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Participial phrases</w:t>
      </w:r>
      <w:r>
        <w:rPr>
          <w:rFonts w:ascii="Verdana" w:hAnsi="Verdana"/>
        </w:rPr>
        <w:t xml:space="preserve"> (present and past)</w:t>
      </w:r>
      <w:r w:rsidRPr="0089414F">
        <w:rPr>
          <w:rFonts w:ascii="Verdana" w:hAnsi="Verdana"/>
        </w:rPr>
        <w:t>- identify</w:t>
      </w:r>
      <w:r>
        <w:rPr>
          <w:rFonts w:ascii="Verdana" w:hAnsi="Verdana"/>
        </w:rPr>
        <w:t xml:space="preserve">, define, </w:t>
      </w:r>
      <w:r w:rsidRPr="0089414F">
        <w:rPr>
          <w:rFonts w:ascii="Verdana" w:hAnsi="Verdana"/>
        </w:rPr>
        <w:t xml:space="preserve"> and write an original</w:t>
      </w: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Prepositional phrase – identify and write an original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rPr>
          <w:rFonts w:ascii="Verdana" w:hAnsi="Verdana"/>
        </w:rPr>
      </w:pPr>
    </w:p>
    <w:p w:rsidR="008916B0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Simile and Metaphor – define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rPr>
          <w:rFonts w:ascii="Verdana" w:hAnsi="Verdana"/>
        </w:rPr>
      </w:pPr>
    </w:p>
    <w:p w:rsidR="008916B0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Personification – define</w:t>
      </w:r>
      <w:r>
        <w:rPr>
          <w:rFonts w:ascii="Verdana" w:hAnsi="Verdana"/>
        </w:rPr>
        <w:t xml:space="preserve"> and identify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ind w:firstLine="720"/>
        <w:rPr>
          <w:rFonts w:ascii="Verdana" w:hAnsi="Verdana"/>
        </w:rPr>
      </w:pPr>
      <w:r w:rsidRPr="0089414F">
        <w:rPr>
          <w:rFonts w:ascii="Verdana" w:hAnsi="Verdana"/>
        </w:rPr>
        <w:t xml:space="preserve"> </w:t>
      </w:r>
    </w:p>
    <w:p w:rsidR="008916B0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Imagery – identify</w:t>
      </w:r>
    </w:p>
    <w:p w:rsidR="00B91CD4" w:rsidRDefault="00B91CD4" w:rsidP="008916B0">
      <w:pPr>
        <w:rPr>
          <w:rFonts w:ascii="Verdana" w:hAnsi="Verdana"/>
        </w:rPr>
      </w:pPr>
    </w:p>
    <w:p w:rsidR="00B91CD4" w:rsidRDefault="00B91CD4" w:rsidP="008916B0">
      <w:pPr>
        <w:rPr>
          <w:rFonts w:ascii="Verdana" w:hAnsi="Verdana"/>
        </w:rPr>
      </w:pPr>
      <w:bookmarkStart w:id="0" w:name="_GoBack"/>
      <w:bookmarkEnd w:id="0"/>
    </w:p>
    <w:p w:rsidR="008916B0" w:rsidRPr="008916B0" w:rsidRDefault="008916B0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rPr>
          <w:rFonts w:ascii="Verdana" w:hAnsi="Verdana"/>
        </w:rPr>
      </w:pPr>
    </w:p>
    <w:p w:rsidR="008916B0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t>Connotation and Denotation – define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F32DBB" w:rsidRPr="008916B0" w:rsidRDefault="00F32DBB" w:rsidP="008916B0">
      <w:pPr>
        <w:rPr>
          <w:rFonts w:ascii="Verdana" w:hAnsi="Verdana"/>
        </w:rPr>
      </w:pPr>
    </w:p>
    <w:p w:rsidR="008916B0" w:rsidRPr="0089414F" w:rsidRDefault="008916B0" w:rsidP="008916B0">
      <w:pPr>
        <w:pStyle w:val="ListParagraph"/>
        <w:rPr>
          <w:rFonts w:ascii="Verdana" w:hAnsi="Verdana"/>
        </w:rPr>
      </w:pPr>
    </w:p>
    <w:p w:rsidR="008916B0" w:rsidRDefault="008916B0" w:rsidP="008916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9414F">
        <w:rPr>
          <w:rFonts w:ascii="Verdana" w:hAnsi="Verdana"/>
        </w:rPr>
        <w:lastRenderedPageBreak/>
        <w:t xml:space="preserve">Descriptive writing – Show, Don’t Tell – Be able to write a </w:t>
      </w:r>
      <w:r>
        <w:rPr>
          <w:rFonts w:ascii="Verdana" w:hAnsi="Verdana"/>
        </w:rPr>
        <w:tab/>
        <w:t>showing paragraph</w:t>
      </w:r>
      <w:r w:rsidRPr="0089414F">
        <w:rPr>
          <w:rFonts w:ascii="Verdana" w:hAnsi="Verdana"/>
        </w:rPr>
        <w:t>.</w:t>
      </w: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Default="008916B0" w:rsidP="008916B0">
      <w:pPr>
        <w:rPr>
          <w:rFonts w:ascii="Verdana" w:hAnsi="Verdana"/>
        </w:rPr>
      </w:pPr>
    </w:p>
    <w:p w:rsidR="008916B0" w:rsidRPr="008916B0" w:rsidRDefault="008916B0" w:rsidP="008916B0">
      <w:pPr>
        <w:rPr>
          <w:rFonts w:ascii="Verdana" w:hAnsi="Verdana"/>
        </w:rPr>
      </w:pPr>
    </w:p>
    <w:p w:rsidR="00CB216F" w:rsidRPr="00CB216F" w:rsidRDefault="0089414F" w:rsidP="0089414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Communication/Speech</w:t>
      </w:r>
      <w:r w:rsidR="00CB216F" w:rsidRPr="00CB216F">
        <w:rPr>
          <w:rFonts w:ascii="Verdana" w:hAnsi="Verdana"/>
          <w:b/>
          <w:bCs/>
          <w:sz w:val="28"/>
          <w:szCs w:val="28"/>
        </w:rPr>
        <w:t xml:space="preserve"> Test</w:t>
      </w:r>
    </w:p>
    <w:p w:rsidR="00CB216F" w:rsidRPr="00CB216F" w:rsidRDefault="00CB216F" w:rsidP="00CB216F">
      <w:pPr>
        <w:jc w:val="center"/>
        <w:rPr>
          <w:rFonts w:ascii="Verdana" w:hAnsi="Verdana"/>
          <w:b/>
          <w:bCs/>
          <w:sz w:val="32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>Reasons to study public speaking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>Definition of  communication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>Three reasons for communication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>Communication model – five components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B91CD4" w:rsidRPr="00CB216F" w:rsidRDefault="00B91CD4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lastRenderedPageBreak/>
        <w:t>Five functions of communication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>Two types of interference –definitions and examples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 xml:space="preserve">Four vocal characteristics </w:t>
      </w:r>
      <w:r w:rsidR="008916B0">
        <w:rPr>
          <w:rFonts w:ascii="Verdana" w:hAnsi="Verdana"/>
        </w:rPr>
        <w:t>(list)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 xml:space="preserve">Vocalized pause </w:t>
      </w:r>
      <w:r w:rsidR="008916B0">
        <w:rPr>
          <w:rFonts w:ascii="Verdana" w:hAnsi="Verdana"/>
        </w:rPr>
        <w:t>– example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 xml:space="preserve">Speech do’s and don’ts 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 xml:space="preserve">The Voice Process </w:t>
      </w:r>
      <w:r w:rsidR="008916B0">
        <w:rPr>
          <w:rFonts w:ascii="Verdana" w:hAnsi="Verdana"/>
        </w:rPr>
        <w:t>– list and define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>Things that cause vocal production problems</w:t>
      </w: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lastRenderedPageBreak/>
        <w:t>Definitions of articulation and inflection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numPr>
          <w:ilvl w:val="0"/>
          <w:numId w:val="1"/>
        </w:numPr>
        <w:rPr>
          <w:rFonts w:ascii="Verdana" w:hAnsi="Verdana"/>
        </w:rPr>
      </w:pPr>
      <w:r w:rsidRPr="00CB216F">
        <w:rPr>
          <w:rFonts w:ascii="Verdana" w:hAnsi="Verdana"/>
        </w:rPr>
        <w:t xml:space="preserve">Solutions to stage fright </w:t>
      </w:r>
    </w:p>
    <w:p w:rsidR="00CB216F" w:rsidRDefault="00CB216F" w:rsidP="00CB216F">
      <w:pPr>
        <w:rPr>
          <w:rFonts w:ascii="Verdana" w:hAnsi="Verdana"/>
        </w:rPr>
      </w:pPr>
    </w:p>
    <w:p w:rsidR="008916B0" w:rsidRDefault="008916B0" w:rsidP="00CB216F">
      <w:pPr>
        <w:rPr>
          <w:rFonts w:ascii="Verdana" w:hAnsi="Verdana"/>
        </w:rPr>
      </w:pPr>
    </w:p>
    <w:p w:rsidR="00CB216F" w:rsidRDefault="00CB216F" w:rsidP="00CB216F">
      <w:pPr>
        <w:rPr>
          <w:rFonts w:ascii="Verdana" w:hAnsi="Verdana"/>
        </w:rPr>
      </w:pPr>
    </w:p>
    <w:p w:rsidR="008916B0" w:rsidRPr="00CB216F" w:rsidRDefault="008916B0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  <w:sz w:val="16"/>
          <w:szCs w:val="16"/>
        </w:rPr>
      </w:pPr>
    </w:p>
    <w:p w:rsidR="00CB216F" w:rsidRPr="00CB216F" w:rsidRDefault="00CB216F" w:rsidP="00CB216F">
      <w:pPr>
        <w:rPr>
          <w:rFonts w:ascii="Verdana" w:hAnsi="Verdana"/>
          <w:b/>
          <w:bCs/>
          <w:u w:val="single"/>
        </w:rPr>
      </w:pPr>
      <w:r w:rsidRPr="00CB216F">
        <w:rPr>
          <w:rFonts w:ascii="Verdana" w:hAnsi="Verdana"/>
          <w:b/>
          <w:bCs/>
          <w:u w:val="single"/>
        </w:rPr>
        <w:t>Matching Terms:</w:t>
      </w:r>
    </w:p>
    <w:p w:rsidR="00CB216F" w:rsidRPr="00CB216F" w:rsidRDefault="00CB216F" w:rsidP="00CB216F">
      <w:pPr>
        <w:rPr>
          <w:rFonts w:ascii="Verdana" w:hAnsi="Verdana"/>
          <w:b/>
          <w:bCs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Feedback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Channel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Encoding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Decoding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Impromptu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Manuscript speech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Memorized speech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Extemporaneous speech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CB216F" w:rsidRDefault="00CB216F" w:rsidP="00CB216F">
      <w:pPr>
        <w:rPr>
          <w:rFonts w:ascii="Verdana" w:hAnsi="Verdana"/>
        </w:rPr>
      </w:pPr>
    </w:p>
    <w:p w:rsidR="00CB216F" w:rsidRPr="008916B0" w:rsidRDefault="00CB216F" w:rsidP="008916B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916B0">
        <w:rPr>
          <w:rFonts w:ascii="Verdana" w:hAnsi="Verdana"/>
        </w:rPr>
        <w:t>Speech anxiety</w:t>
      </w:r>
      <w:r w:rsidR="008916B0">
        <w:rPr>
          <w:rFonts w:ascii="Verdana" w:hAnsi="Verdana"/>
        </w:rPr>
        <w:t>-</w:t>
      </w:r>
    </w:p>
    <w:p w:rsidR="00CB216F" w:rsidRPr="00CB216F" w:rsidRDefault="00CB216F" w:rsidP="00CB216F">
      <w:pPr>
        <w:rPr>
          <w:rFonts w:ascii="Verdana" w:hAnsi="Verdana"/>
          <w:sz w:val="18"/>
          <w:szCs w:val="18"/>
        </w:rPr>
      </w:pPr>
    </w:p>
    <w:p w:rsidR="00CB216F" w:rsidRPr="0089414F" w:rsidRDefault="00CB216F" w:rsidP="00CB216F">
      <w:pPr>
        <w:rPr>
          <w:rFonts w:ascii="Verdana" w:hAnsi="Verdana"/>
        </w:rPr>
      </w:pPr>
    </w:p>
    <w:p w:rsidR="00CB216F" w:rsidRPr="0089414F" w:rsidRDefault="00CB216F" w:rsidP="00CB216F">
      <w:pPr>
        <w:rPr>
          <w:rFonts w:ascii="Verdana" w:hAnsi="Verdana"/>
        </w:rPr>
      </w:pPr>
    </w:p>
    <w:p w:rsidR="0089414F" w:rsidRPr="008916B0" w:rsidRDefault="00CB216F" w:rsidP="008916B0">
      <w:pPr>
        <w:jc w:val="right"/>
        <w:rPr>
          <w:rFonts w:ascii="Verdana" w:hAnsi="Verdana"/>
          <w:b/>
          <w:sz w:val="20"/>
          <w:szCs w:val="20"/>
        </w:rPr>
      </w:pPr>
      <w:r w:rsidRPr="008916B0">
        <w:rPr>
          <w:rFonts w:ascii="Verdana" w:hAnsi="Verdana"/>
          <w:b/>
          <w:sz w:val="20"/>
          <w:szCs w:val="20"/>
        </w:rPr>
        <w:t>The test will be T/F, multip</w:t>
      </w:r>
      <w:r w:rsidR="008916B0">
        <w:rPr>
          <w:rFonts w:ascii="Verdana" w:hAnsi="Verdana"/>
          <w:b/>
          <w:sz w:val="20"/>
          <w:szCs w:val="20"/>
        </w:rPr>
        <w:t>le choice, and short answer</w:t>
      </w:r>
      <w:r w:rsidRPr="008916B0">
        <w:rPr>
          <w:rFonts w:ascii="Verdana" w:hAnsi="Verdana"/>
          <w:b/>
          <w:sz w:val="20"/>
          <w:szCs w:val="20"/>
        </w:rPr>
        <w:t>.</w:t>
      </w:r>
    </w:p>
    <w:p w:rsidR="008916B0" w:rsidRPr="0089414F" w:rsidRDefault="008916B0">
      <w:pPr>
        <w:rPr>
          <w:rFonts w:ascii="Verdana" w:hAnsi="Verdana"/>
        </w:rPr>
      </w:pPr>
    </w:p>
    <w:sectPr w:rsidR="008916B0" w:rsidRPr="008941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B0" w:rsidRDefault="008916B0" w:rsidP="008916B0">
      <w:r>
        <w:separator/>
      </w:r>
    </w:p>
  </w:endnote>
  <w:endnote w:type="continuationSeparator" w:id="0">
    <w:p w:rsidR="008916B0" w:rsidRDefault="008916B0" w:rsidP="008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52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6B0" w:rsidRDefault="0089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C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16B0" w:rsidRDefault="0089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B0" w:rsidRDefault="008916B0" w:rsidP="008916B0">
      <w:r>
        <w:separator/>
      </w:r>
    </w:p>
  </w:footnote>
  <w:footnote w:type="continuationSeparator" w:id="0">
    <w:p w:rsidR="008916B0" w:rsidRDefault="008916B0" w:rsidP="0089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BB" w:rsidRDefault="00F32DBB" w:rsidP="00F32DBB">
    <w:pPr>
      <w:jc w:val="center"/>
      <w:rPr>
        <w:rFonts w:ascii="Verdana" w:hAnsi="Verdana"/>
        <w:b/>
        <w:bCs/>
        <w:sz w:val="28"/>
        <w:szCs w:val="28"/>
        <w:u w:val="single"/>
      </w:rPr>
    </w:pPr>
    <w:r w:rsidRPr="008916B0">
      <w:rPr>
        <w:rFonts w:ascii="Verdana" w:hAnsi="Verdana"/>
        <w:b/>
        <w:bCs/>
        <w:sz w:val="28"/>
        <w:szCs w:val="28"/>
        <w:u w:val="single"/>
      </w:rPr>
      <w:t>English 10 Test Review</w:t>
    </w:r>
  </w:p>
  <w:p w:rsidR="00F32DBB" w:rsidRDefault="00F32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96A"/>
    <w:multiLevelType w:val="hybridMultilevel"/>
    <w:tmpl w:val="8E36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02D4"/>
    <w:multiLevelType w:val="hybridMultilevel"/>
    <w:tmpl w:val="9392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1460B"/>
    <w:multiLevelType w:val="hybridMultilevel"/>
    <w:tmpl w:val="6EF2D534"/>
    <w:lvl w:ilvl="0" w:tplc="C910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F"/>
    <w:rsid w:val="00000CAB"/>
    <w:rsid w:val="0000416B"/>
    <w:rsid w:val="000306FA"/>
    <w:rsid w:val="000378B7"/>
    <w:rsid w:val="00070022"/>
    <w:rsid w:val="000960F7"/>
    <w:rsid w:val="000D7539"/>
    <w:rsid w:val="0013552B"/>
    <w:rsid w:val="00147C7E"/>
    <w:rsid w:val="0018294C"/>
    <w:rsid w:val="001937D2"/>
    <w:rsid w:val="001A7D49"/>
    <w:rsid w:val="001B4C5F"/>
    <w:rsid w:val="001C3536"/>
    <w:rsid w:val="001C555D"/>
    <w:rsid w:val="001F0383"/>
    <w:rsid w:val="001F4AAC"/>
    <w:rsid w:val="002040F5"/>
    <w:rsid w:val="00216208"/>
    <w:rsid w:val="00230954"/>
    <w:rsid w:val="00250877"/>
    <w:rsid w:val="002A6E05"/>
    <w:rsid w:val="003022F5"/>
    <w:rsid w:val="00311EA6"/>
    <w:rsid w:val="0031310A"/>
    <w:rsid w:val="003571A9"/>
    <w:rsid w:val="00362357"/>
    <w:rsid w:val="0037697E"/>
    <w:rsid w:val="003A4F55"/>
    <w:rsid w:val="003B2548"/>
    <w:rsid w:val="003B3844"/>
    <w:rsid w:val="003C35FD"/>
    <w:rsid w:val="003D76E5"/>
    <w:rsid w:val="003E42EF"/>
    <w:rsid w:val="003F743B"/>
    <w:rsid w:val="00454274"/>
    <w:rsid w:val="00455696"/>
    <w:rsid w:val="00464107"/>
    <w:rsid w:val="004A4528"/>
    <w:rsid w:val="004B7512"/>
    <w:rsid w:val="004D1F42"/>
    <w:rsid w:val="005017AF"/>
    <w:rsid w:val="00536A49"/>
    <w:rsid w:val="00553791"/>
    <w:rsid w:val="00556077"/>
    <w:rsid w:val="00561FBC"/>
    <w:rsid w:val="00562702"/>
    <w:rsid w:val="00597FFA"/>
    <w:rsid w:val="005A4924"/>
    <w:rsid w:val="005B0E6F"/>
    <w:rsid w:val="005F341F"/>
    <w:rsid w:val="00620A31"/>
    <w:rsid w:val="00632CA3"/>
    <w:rsid w:val="006610DE"/>
    <w:rsid w:val="006D0AB4"/>
    <w:rsid w:val="006E6953"/>
    <w:rsid w:val="007050DA"/>
    <w:rsid w:val="0071633D"/>
    <w:rsid w:val="0072169F"/>
    <w:rsid w:val="00730F59"/>
    <w:rsid w:val="007371CB"/>
    <w:rsid w:val="007542DA"/>
    <w:rsid w:val="00782797"/>
    <w:rsid w:val="007C5237"/>
    <w:rsid w:val="007F6492"/>
    <w:rsid w:val="0082058A"/>
    <w:rsid w:val="00842140"/>
    <w:rsid w:val="00843EE2"/>
    <w:rsid w:val="0085199D"/>
    <w:rsid w:val="008916B0"/>
    <w:rsid w:val="0089414F"/>
    <w:rsid w:val="008B5A09"/>
    <w:rsid w:val="008C7BC9"/>
    <w:rsid w:val="008E20E7"/>
    <w:rsid w:val="00902EA8"/>
    <w:rsid w:val="00916633"/>
    <w:rsid w:val="00931272"/>
    <w:rsid w:val="00946275"/>
    <w:rsid w:val="00954FB7"/>
    <w:rsid w:val="0097192B"/>
    <w:rsid w:val="009753E3"/>
    <w:rsid w:val="009E505F"/>
    <w:rsid w:val="00A57D88"/>
    <w:rsid w:val="00A635C5"/>
    <w:rsid w:val="00AA3DE0"/>
    <w:rsid w:val="00AC6BA7"/>
    <w:rsid w:val="00AF447D"/>
    <w:rsid w:val="00B15C5B"/>
    <w:rsid w:val="00B16CAC"/>
    <w:rsid w:val="00B3727C"/>
    <w:rsid w:val="00B65E5C"/>
    <w:rsid w:val="00B91CD4"/>
    <w:rsid w:val="00BB260A"/>
    <w:rsid w:val="00BC05A4"/>
    <w:rsid w:val="00BE31DD"/>
    <w:rsid w:val="00C12821"/>
    <w:rsid w:val="00C22DCD"/>
    <w:rsid w:val="00CB216F"/>
    <w:rsid w:val="00CC3F92"/>
    <w:rsid w:val="00CD7174"/>
    <w:rsid w:val="00D02169"/>
    <w:rsid w:val="00D32985"/>
    <w:rsid w:val="00D60A26"/>
    <w:rsid w:val="00D62DD9"/>
    <w:rsid w:val="00DA716E"/>
    <w:rsid w:val="00DE1980"/>
    <w:rsid w:val="00DE56EE"/>
    <w:rsid w:val="00E526AB"/>
    <w:rsid w:val="00E55F3C"/>
    <w:rsid w:val="00E67D4C"/>
    <w:rsid w:val="00EB0667"/>
    <w:rsid w:val="00F07661"/>
    <w:rsid w:val="00F32DBB"/>
    <w:rsid w:val="00F5074B"/>
    <w:rsid w:val="00F86B3F"/>
    <w:rsid w:val="00FE17EA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1278</Characters>
  <Application>Microsoft Office Word</Application>
  <DocSecurity>0</DocSecurity>
  <Lines>98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2012-09-19T21:53:00Z</cp:lastPrinted>
  <dcterms:created xsi:type="dcterms:W3CDTF">2012-09-19T22:12:00Z</dcterms:created>
  <dcterms:modified xsi:type="dcterms:W3CDTF">2012-09-20T12:44:00Z</dcterms:modified>
</cp:coreProperties>
</file>